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ED" w:rsidRPr="00F25EED" w:rsidRDefault="00F25EED" w:rsidP="00F25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Районна избирателна комисия Хасково</w:t>
      </w:r>
    </w:p>
    <w:p w:rsidR="00F25EED" w:rsidRPr="00F25EED" w:rsidRDefault="00F25EED" w:rsidP="00F2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E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25EED" w:rsidRPr="00F25EED" w:rsidRDefault="00F25EED" w:rsidP="00F25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25EE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 17-НС</w:t>
      </w:r>
      <w:r w:rsidRPr="00F25EE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Хасково, 28.05.2021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Определяне разпределението на местата в СИК и техните ръководства между партиите и коалициите на територията на Община Симеоновград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На основание чл.72, ал.1, т.1 и чл.92, ал.4 от ИК, Решение №124-НС  от 26.05.2021 г. на ЦИК и при съобразяване на Методическите указания за определяне съставите на СИК,  РИК 29- ХАСКОВО : 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F25EED" w:rsidRPr="00F25EED" w:rsidRDefault="00F25EED" w:rsidP="00F2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Разпределя местата в СИК между партии и коалициите на територията на община Симеоновград както следва:</w:t>
      </w:r>
    </w:p>
    <w:p w:rsidR="00F25EED" w:rsidRPr="00F25EED" w:rsidRDefault="00F25EED" w:rsidP="00F2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ГЕРБ - СДС – 34  членове</w:t>
      </w:r>
    </w:p>
    <w:p w:rsidR="00F25EED" w:rsidRPr="00F25EED" w:rsidRDefault="00F25EED" w:rsidP="00F2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„БСП за България“ –  20 членове</w:t>
      </w:r>
    </w:p>
    <w:p w:rsidR="00F25EED" w:rsidRPr="00F25EED" w:rsidRDefault="00F25EED" w:rsidP="00F2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„ДПС“ –  16 членове</w:t>
      </w:r>
    </w:p>
    <w:p w:rsidR="00F25EED" w:rsidRPr="00F25EED" w:rsidRDefault="00F25EED" w:rsidP="00F2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„ИМА ТАКЪВ НАРОД“- 24 членове</w:t>
      </w:r>
    </w:p>
    <w:p w:rsidR="00F25EED" w:rsidRPr="00F25EED" w:rsidRDefault="00F25EED" w:rsidP="00F2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„ДЕМОКРАТИЧНА БЪЛГАРИЯ – ОБЕДИНЕНИЕ“ - 16 членове</w:t>
      </w:r>
    </w:p>
    <w:p w:rsidR="00F25EED" w:rsidRPr="00F25EED" w:rsidRDefault="00F25EED" w:rsidP="00F2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„ИЗПРАВИ СЕ! МУТРИ ВЪН!“ – 16 членове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25EED" w:rsidRPr="00F25EED" w:rsidRDefault="00F25EED" w:rsidP="00F25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Определяне ръководството /председател, заместник – председател и секретар/ в СИК на територията на община Симеоновград, между партиите и коалициите, както следва:</w:t>
      </w:r>
    </w:p>
    <w:p w:rsidR="00F25EED" w:rsidRPr="00F25EED" w:rsidRDefault="00F25EED" w:rsidP="00F25E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ГЕРБ - СДС – 15 членове</w:t>
      </w:r>
    </w:p>
    <w:p w:rsidR="00F25EED" w:rsidRPr="00F25EED" w:rsidRDefault="00F25EED" w:rsidP="00F25E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„БСП за България“ –  9 членове</w:t>
      </w:r>
    </w:p>
    <w:p w:rsidR="00F25EED" w:rsidRPr="00F25EED" w:rsidRDefault="00F25EED" w:rsidP="00F25E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„ДПС“ –  6 членове</w:t>
      </w:r>
    </w:p>
    <w:p w:rsidR="00F25EED" w:rsidRPr="00F25EED" w:rsidRDefault="00F25EED" w:rsidP="00F25E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„ИМА ТАКЪВ НАРОД“- 10 членове</w:t>
      </w:r>
    </w:p>
    <w:p w:rsidR="00F25EED" w:rsidRPr="00F25EED" w:rsidRDefault="00F25EED" w:rsidP="00F25E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„ДЕМОКРАТИЧНА БЪЛГАРИЯ – ОБЕДИНЕНИЕ“ – 5 членове</w:t>
      </w:r>
    </w:p>
    <w:p w:rsidR="00F25EED" w:rsidRPr="00F25EED" w:rsidRDefault="00F25EED" w:rsidP="00F25E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КП „ИЗПРАВИ СЕ! МУТРИ ВЪН!“ – 3 членове</w:t>
      </w:r>
    </w:p>
    <w:p w:rsidR="00F25EED" w:rsidRPr="00F25EED" w:rsidRDefault="00F25EED" w:rsidP="00F25E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Определя броя на членовете на всяка СИК на територията на община Симеоновград, съгласно Приложение №1,  неразделна част от настоящото решение.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Решението подлежи на обжалване пред ЦИК в тридневен срок от обявяването му.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 Добромир Коев Якимов</w:t>
      </w:r>
    </w:p>
    <w:p w:rsidR="00F25EED" w:rsidRPr="00F25EED" w:rsidRDefault="00F25EED" w:rsidP="00F25E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Секретар: </w:t>
      </w:r>
      <w:proofErr w:type="spellStart"/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Лейла</w:t>
      </w:r>
      <w:proofErr w:type="spellEnd"/>
      <w:r w:rsidRPr="00F25E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Айнур Елмаз</w:t>
      </w:r>
    </w:p>
    <w:p w:rsidR="00AF6736" w:rsidRPr="00AF6736" w:rsidRDefault="00AF6736" w:rsidP="00AF67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AF6736">
        <w:rPr>
          <w:rFonts w:eastAsia="Times New Roman" w:cs="Times New Roman"/>
          <w:color w:val="333333"/>
          <w:sz w:val="24"/>
          <w:szCs w:val="24"/>
          <w:lang w:eastAsia="bg-BG"/>
        </w:rPr>
        <w:t>Приложение №1 към Решение 17 от 28.05.20201г.</w:t>
      </w:r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26"/>
        <w:gridCol w:w="2067"/>
        <w:gridCol w:w="832"/>
        <w:gridCol w:w="1340"/>
        <w:gridCol w:w="932"/>
      </w:tblGrid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</w:tcPr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8326A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lastRenderedPageBreak/>
              <w:t>Избирателен район</w:t>
            </w:r>
          </w:p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8326A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№</w:t>
            </w:r>
          </w:p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</w:tcPr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8326A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Община</w:t>
            </w:r>
          </w:p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8326A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Секция №</w:t>
            </w:r>
          </w:p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8326A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Брой избиратели</w:t>
            </w:r>
          </w:p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807" w:type="dxa"/>
            <w:shd w:val="clear" w:color="auto" w:fill="auto"/>
            <w:noWrap/>
          </w:tcPr>
          <w:p w:rsidR="00B37629" w:rsidRPr="008326A2" w:rsidRDefault="00B37629" w:rsidP="00997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</w:pPr>
            <w:proofErr w:type="spellStart"/>
            <w:r w:rsidRPr="008326A2"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>Брой</w:t>
            </w:r>
            <w:proofErr w:type="spellEnd"/>
            <w:r w:rsidRPr="008326A2"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8326A2"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>членове</w:t>
            </w:r>
            <w:proofErr w:type="spellEnd"/>
            <w:r w:rsidRPr="008326A2"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 xml:space="preserve"> СИК: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701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896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450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627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863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884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631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531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315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175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37629" w:rsidRPr="003E5963" w:rsidTr="009972C8">
        <w:trPr>
          <w:trHeight w:val="405"/>
        </w:trPr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7629" w:rsidRPr="003E5963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E5963">
              <w:rPr>
                <w:rFonts w:ascii="Calibri" w:eastAsia="Times New Roman" w:hAnsi="Calibri" w:cs="Calibri"/>
                <w:color w:val="000000"/>
                <w:lang w:eastAsia="bg-BG"/>
              </w:rPr>
              <w:t>165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B37629" w:rsidRPr="006859D6" w:rsidRDefault="00B37629" w:rsidP="00997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B37629" w:rsidRDefault="00B37629" w:rsidP="00B37629"/>
    <w:p w:rsidR="00B37629" w:rsidRPr="00B37629" w:rsidRDefault="00B37629">
      <w:pPr>
        <w:rPr>
          <w:lang w:val="en-US"/>
        </w:rPr>
      </w:pPr>
    </w:p>
    <w:sectPr w:rsidR="00B37629" w:rsidRPr="00B3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FDA"/>
    <w:multiLevelType w:val="multilevel"/>
    <w:tmpl w:val="AC5E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04FC5"/>
    <w:multiLevelType w:val="multilevel"/>
    <w:tmpl w:val="E7C2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D137A"/>
    <w:multiLevelType w:val="multilevel"/>
    <w:tmpl w:val="CC9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906C6"/>
    <w:multiLevelType w:val="multilevel"/>
    <w:tmpl w:val="02D6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D2E41"/>
    <w:multiLevelType w:val="multilevel"/>
    <w:tmpl w:val="5AC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F037F"/>
    <w:multiLevelType w:val="multilevel"/>
    <w:tmpl w:val="B0567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1"/>
    <w:rsid w:val="0049594C"/>
    <w:rsid w:val="008A032C"/>
    <w:rsid w:val="00937149"/>
    <w:rsid w:val="00AF6736"/>
    <w:rsid w:val="00B37629"/>
    <w:rsid w:val="00BE2F17"/>
    <w:rsid w:val="00CC7C81"/>
    <w:rsid w:val="00E3048F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2021-05-31T06:17:00Z</dcterms:created>
  <dcterms:modified xsi:type="dcterms:W3CDTF">2021-05-31T06:22:00Z</dcterms:modified>
</cp:coreProperties>
</file>